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6E" w:rsidRPr="002E1FF1" w:rsidRDefault="00FA2B6E" w:rsidP="002E1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FF1">
        <w:rPr>
          <w:rFonts w:ascii="Times New Roman" w:hAnsi="Times New Roman" w:cs="Times New Roman"/>
          <w:sz w:val="28"/>
        </w:rPr>
        <w:t xml:space="preserve">Воспитание эстетического вкуса занимало в педагогической деятельности </w:t>
      </w:r>
      <w:proofErr w:type="spellStart"/>
      <w:r w:rsidRPr="002E1FF1">
        <w:rPr>
          <w:rFonts w:ascii="Times New Roman" w:hAnsi="Times New Roman" w:cs="Times New Roman"/>
          <w:sz w:val="28"/>
        </w:rPr>
        <w:t>А.С.Макаренко</w:t>
      </w:r>
      <w:proofErr w:type="spellEnd"/>
      <w:r w:rsidRPr="002E1FF1">
        <w:rPr>
          <w:rFonts w:ascii="Times New Roman" w:hAnsi="Times New Roman" w:cs="Times New Roman"/>
          <w:sz w:val="28"/>
        </w:rPr>
        <w:t xml:space="preserve"> важное место. </w:t>
      </w:r>
      <w:r w:rsidR="005F3B69" w:rsidRPr="002E1FF1">
        <w:rPr>
          <w:rFonts w:ascii="Times New Roman" w:hAnsi="Times New Roman" w:cs="Times New Roman"/>
          <w:sz w:val="28"/>
        </w:rPr>
        <w:t>Ещё</w:t>
      </w:r>
      <w:r w:rsidRPr="002E1FF1">
        <w:rPr>
          <w:rFonts w:ascii="Times New Roman" w:hAnsi="Times New Roman" w:cs="Times New Roman"/>
          <w:sz w:val="28"/>
        </w:rPr>
        <w:t xml:space="preserve"> в первых документах </w:t>
      </w:r>
      <w:proofErr w:type="spellStart"/>
      <w:r w:rsidRPr="002E1FF1">
        <w:rPr>
          <w:rFonts w:ascii="Times New Roman" w:hAnsi="Times New Roman" w:cs="Times New Roman"/>
          <w:sz w:val="28"/>
        </w:rPr>
        <w:t>Наркомпроса</w:t>
      </w:r>
      <w:proofErr w:type="spellEnd"/>
      <w:r w:rsidRPr="002E1FF1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2E1FF1">
        <w:rPr>
          <w:rFonts w:ascii="Times New Roman" w:hAnsi="Times New Roman" w:cs="Times New Roman"/>
          <w:sz w:val="28"/>
        </w:rPr>
        <w:t>1918г</w:t>
      </w:r>
      <w:proofErr w:type="spellEnd"/>
      <w:r w:rsidRPr="002E1FF1">
        <w:rPr>
          <w:rFonts w:ascii="Times New Roman" w:hAnsi="Times New Roman" w:cs="Times New Roman"/>
          <w:sz w:val="28"/>
        </w:rPr>
        <w:t>. было сказано об эстетическом воспитании, что это «не преподавание какого-то упрощенного детского искусства, а систематическое развитие органов чувств и творческих способностей». Для Макаренко смысл эстетики - научиться глубже чувствовать. В коммуне имени М. Горького был создан драматический коллектив, в котором поставлен «Тартюф» Мольера, и балетный кружок. А 1 Мая 1936 года в Киевском театре оперы и балета участвовали воспитанники Антона Семёновича и были награждены грамотами и подарками. Педагог видел, как изменяются подростки, когда они занимаются творчеством, как рождается у них художественно-эстетические потребности.</w:t>
      </w:r>
    </w:p>
    <w:p w:rsidR="00FA2B6E" w:rsidRPr="002E1FF1" w:rsidRDefault="00FA2B6E" w:rsidP="002E1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FF1">
        <w:rPr>
          <w:rFonts w:ascii="Times New Roman" w:hAnsi="Times New Roman" w:cs="Times New Roman"/>
          <w:sz w:val="28"/>
        </w:rPr>
        <w:t>Опыт Макаренко доказывает, что каждый воспитанник, даже «трудный» в современной терминологии, нуждается в художественном творчестве. Невозможно не использовать в своей работе хореографа то, что оставил нам великий педагог. Мой коллектив, образцовый танцевальный ансамбль «Машенька», которому 20 лет, -это содружество 80 девчонок с 5 до 17 лет. Творчество- это занятия, концерты, поездки на фестивали и конкурсы в России и заграницей, которые становятся постоянными упражнениями в нравственных поступках. Макаренко писал: «Дисциплина и бытовой порядок давно перестали быть только моей заботой. Они сделались традицией коллектива, в которой он разбирается уже лучше меня и за которой</w:t>
      </w:r>
      <w:r w:rsidR="005F3B69" w:rsidRPr="002E1FF1">
        <w:rPr>
          <w:rFonts w:ascii="Times New Roman" w:hAnsi="Times New Roman" w:cs="Times New Roman"/>
          <w:sz w:val="28"/>
        </w:rPr>
        <w:t xml:space="preserve"> </w:t>
      </w:r>
      <w:r w:rsidRPr="002E1FF1">
        <w:rPr>
          <w:rFonts w:ascii="Times New Roman" w:hAnsi="Times New Roman" w:cs="Times New Roman"/>
          <w:sz w:val="28"/>
        </w:rPr>
        <w:t>наблюдает... ежеминутно».</w:t>
      </w:r>
    </w:p>
    <w:p w:rsidR="00FA2B6E" w:rsidRPr="002E1FF1" w:rsidRDefault="00FA2B6E" w:rsidP="002E1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FF1">
        <w:rPr>
          <w:rFonts w:ascii="Times New Roman" w:hAnsi="Times New Roman" w:cs="Times New Roman"/>
          <w:sz w:val="28"/>
        </w:rPr>
        <w:t>«Машеньки», как мы ласково называем наших воспитанниц, научены</w:t>
      </w:r>
      <w:r w:rsidR="005F3B69" w:rsidRPr="002E1FF1">
        <w:rPr>
          <w:rFonts w:ascii="Times New Roman" w:hAnsi="Times New Roman" w:cs="Times New Roman"/>
          <w:sz w:val="28"/>
        </w:rPr>
        <w:t xml:space="preserve"> </w:t>
      </w:r>
      <w:r w:rsidRPr="002E1FF1">
        <w:rPr>
          <w:rFonts w:ascii="Times New Roman" w:hAnsi="Times New Roman" w:cs="Times New Roman"/>
          <w:sz w:val="28"/>
        </w:rPr>
        <w:t>отвечать не только за свою подготовку к концерту, но и за тех, кто рядом, ведь успех- это сотворчество и ответственность за всех, Девочки в работе становятся самостоятельными, взрослеют не только в искусстве танца, но и в жизни. Тесное общение детей рождает у них способность чувствовать тех, с</w:t>
      </w:r>
      <w:r w:rsidR="005F3B69" w:rsidRPr="002E1FF1">
        <w:rPr>
          <w:rFonts w:ascii="Times New Roman" w:hAnsi="Times New Roman" w:cs="Times New Roman"/>
          <w:sz w:val="28"/>
        </w:rPr>
        <w:t xml:space="preserve"> </w:t>
      </w:r>
      <w:r w:rsidRPr="002E1FF1">
        <w:rPr>
          <w:rFonts w:ascii="Times New Roman" w:hAnsi="Times New Roman" w:cs="Times New Roman"/>
          <w:sz w:val="28"/>
        </w:rPr>
        <w:t>кем они работают.</w:t>
      </w:r>
    </w:p>
    <w:p w:rsidR="00FA2B6E" w:rsidRPr="002E1FF1" w:rsidRDefault="00FA2B6E" w:rsidP="002E1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FF1">
        <w:rPr>
          <w:rFonts w:ascii="Times New Roman" w:hAnsi="Times New Roman" w:cs="Times New Roman"/>
          <w:sz w:val="28"/>
        </w:rPr>
        <w:t>Мы стремимся учиться у Макаренко «</w:t>
      </w:r>
      <w:proofErr w:type="gramStart"/>
      <w:r w:rsidRPr="002E1FF1">
        <w:rPr>
          <w:rFonts w:ascii="Times New Roman" w:hAnsi="Times New Roman" w:cs="Times New Roman"/>
          <w:sz w:val="28"/>
        </w:rPr>
        <w:t>торжественной ,</w:t>
      </w:r>
      <w:proofErr w:type="gramEnd"/>
      <w:r w:rsidRPr="002E1FF1">
        <w:rPr>
          <w:rFonts w:ascii="Times New Roman" w:hAnsi="Times New Roman" w:cs="Times New Roman"/>
          <w:sz w:val="28"/>
        </w:rPr>
        <w:t xml:space="preserve"> красивой организованности каждого общего для коллектива дела». Такие традиции, при </w:t>
      </w:r>
      <w:r w:rsidRPr="002E1FF1">
        <w:rPr>
          <w:rFonts w:ascii="Times New Roman" w:hAnsi="Times New Roman" w:cs="Times New Roman"/>
          <w:sz w:val="28"/>
        </w:rPr>
        <w:lastRenderedPageBreak/>
        <w:t>которых «красиво можно жить» создают красоту детского коллектива. И мы убеждаемся в этом: красота музыки, красота танца, красота сцены, красота костюмов- не может не влиять на девчонок. И мы видим, как рождается у них красота движений, гармония в одежде, интерес ко всему прекрасному.</w:t>
      </w:r>
    </w:p>
    <w:p w:rsidR="00FA2B6E" w:rsidRPr="002E1FF1" w:rsidRDefault="00FA2B6E" w:rsidP="002E1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FF1">
        <w:rPr>
          <w:rFonts w:ascii="Times New Roman" w:hAnsi="Times New Roman" w:cs="Times New Roman"/>
          <w:sz w:val="28"/>
        </w:rPr>
        <w:t xml:space="preserve">Макаренко представлял максимальные возможности для развития художественного вкуса: посещения театра в Харькове, разнообразный репертуар оркестра коммуны- всё это эстетически </w:t>
      </w:r>
      <w:bookmarkStart w:id="0" w:name="_GoBack"/>
      <w:bookmarkEnd w:id="0"/>
      <w:r w:rsidRPr="002E1FF1">
        <w:rPr>
          <w:rFonts w:ascii="Times New Roman" w:hAnsi="Times New Roman" w:cs="Times New Roman"/>
          <w:sz w:val="28"/>
        </w:rPr>
        <w:t>развивало воспитанников. В «Машеньке» дети имеют возможность видеть на Всероссийских конкурсах выступления лучших ансамблей страны, в творческих поездках на экскурсиях знакомиться с красотой Казани, Сочи, Санкт-Петербурга, Таллина, Берлина, Праги.</w:t>
      </w:r>
    </w:p>
    <w:p w:rsidR="004B1657" w:rsidRPr="002E1FF1" w:rsidRDefault="00FA2B6E" w:rsidP="002E1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FF1">
        <w:rPr>
          <w:rFonts w:ascii="Times New Roman" w:hAnsi="Times New Roman" w:cs="Times New Roman"/>
          <w:sz w:val="28"/>
        </w:rPr>
        <w:t>Таким образом, красота творчества помогает рождению «красоты детского коллектива» и красоты детской души.</w:t>
      </w:r>
    </w:p>
    <w:sectPr w:rsidR="004B1657" w:rsidRPr="002E1FF1" w:rsidSect="002E1FF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F2" w:rsidRDefault="001809F2" w:rsidP="002E1FF1">
      <w:pPr>
        <w:spacing w:after="0" w:line="240" w:lineRule="auto"/>
      </w:pPr>
      <w:r>
        <w:separator/>
      </w:r>
    </w:p>
  </w:endnote>
  <w:endnote w:type="continuationSeparator" w:id="0">
    <w:p w:rsidR="001809F2" w:rsidRDefault="001809F2" w:rsidP="002E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F2" w:rsidRDefault="001809F2" w:rsidP="002E1FF1">
      <w:pPr>
        <w:spacing w:after="0" w:line="240" w:lineRule="auto"/>
      </w:pPr>
      <w:r>
        <w:separator/>
      </w:r>
    </w:p>
  </w:footnote>
  <w:footnote w:type="continuationSeparator" w:id="0">
    <w:p w:rsidR="001809F2" w:rsidRDefault="001809F2" w:rsidP="002E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4342"/>
      <w:docPartObj>
        <w:docPartGallery w:val="Page Numbers (Top of Page)"/>
        <w:docPartUnique/>
      </w:docPartObj>
    </w:sdtPr>
    <w:sdtContent>
      <w:p w:rsidR="002E1FF1" w:rsidRDefault="002E1F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1FF1" w:rsidRDefault="002E1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6E"/>
    <w:rsid w:val="00091B95"/>
    <w:rsid w:val="001809F2"/>
    <w:rsid w:val="002E1FF1"/>
    <w:rsid w:val="004B1657"/>
    <w:rsid w:val="005C78FF"/>
    <w:rsid w:val="005F3B69"/>
    <w:rsid w:val="007647F4"/>
    <w:rsid w:val="00A0414C"/>
    <w:rsid w:val="00D93FB1"/>
    <w:rsid w:val="00F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CCF0-03BE-4F85-810A-6F55F6E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FF1"/>
  </w:style>
  <w:style w:type="paragraph" w:styleId="a5">
    <w:name w:val="footer"/>
    <w:basedOn w:val="a"/>
    <w:link w:val="a6"/>
    <w:uiPriority w:val="99"/>
    <w:unhideWhenUsed/>
    <w:rsid w:val="002E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Мехедов</dc:creator>
  <cp:keywords/>
  <dc:description/>
  <cp:lastModifiedBy>Мехедов </cp:lastModifiedBy>
  <cp:revision>1</cp:revision>
  <dcterms:created xsi:type="dcterms:W3CDTF">2015-09-23T12:47:00Z</dcterms:created>
  <dcterms:modified xsi:type="dcterms:W3CDTF">2015-09-23T12:55:00Z</dcterms:modified>
</cp:coreProperties>
</file>